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企業人才技能認證</w:t>
      </w:r>
      <w:r w:rsidR="003E23DD">
        <w:rPr>
          <w:rFonts w:ascii="Arial" w:hAnsi="Arial" w:hint="eastAsia"/>
        </w:rPr>
        <w:t xml:space="preserve"> </w:t>
      </w:r>
      <w:r w:rsidRPr="003E23DD">
        <w:t>(</w:t>
      </w:r>
      <w:r w:rsidR="003E23DD">
        <w:rPr>
          <w:rFonts w:hint="eastAsia"/>
        </w:rPr>
        <w:t xml:space="preserve"> </w:t>
      </w:r>
      <w:r w:rsidRPr="003E23DD">
        <w:t>TQC</w:t>
      </w:r>
      <w:r w:rsidR="003E23DD">
        <w:rPr>
          <w:rFonts w:hint="eastAsia"/>
        </w:rPr>
        <w:t xml:space="preserve"> </w:t>
      </w:r>
      <w:r w:rsidRPr="003E23DD">
        <w:t>)</w:t>
      </w:r>
    </w:p>
    <w:p w:rsidR="00425A2C" w:rsidRPr="003E23DD" w:rsidRDefault="00425A2C" w:rsidP="006E4CEF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簡</w:t>
      </w:r>
      <w:r w:rsidR="00AD43EE" w:rsidRPr="003E23DD">
        <w:rPr>
          <w:rFonts w:ascii="Arial" w:hAnsi="Arial" w:hint="eastAsia"/>
        </w:rPr>
        <w:t xml:space="preserve">     </w:t>
      </w:r>
      <w:r w:rsidRPr="003E23DD">
        <w:rPr>
          <w:rFonts w:ascii="Arial" w:hAnsi="Arial" w:hint="eastAsia"/>
        </w:rPr>
        <w:t>介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緣由及目的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為滿足企業資訊化用人需求，經三千大企業技能需求調查及專家研究後，由本會推出此項「企業人才技能認證」，以提昇企業人才電腦應用技能，並改善工作品質及績效，建立企業量才標準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主辦單位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財團法人中華民國電腦技能基金會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/>
        </w:rPr>
        <w:t>Computer Skills Foundation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目標</w:t>
      </w:r>
    </w:p>
    <w:p w:rsidR="00425A2C" w:rsidRPr="00EF3949" w:rsidRDefault="00425A2C">
      <w:pPr>
        <w:pStyle w:val="2"/>
        <w:rPr>
          <w:rFonts w:ascii="Arial" w:hAnsi="Arial"/>
          <w:sz w:val="36"/>
        </w:rPr>
      </w:pPr>
      <w:r w:rsidRPr="00EF3949">
        <w:rPr>
          <w:rFonts w:ascii="Arial" w:hAnsi="Arial" w:hint="eastAsia"/>
          <w:sz w:val="40"/>
        </w:rPr>
        <w:t>對企業</w:t>
      </w:r>
    </w:p>
    <w:p w:rsidR="00425A2C" w:rsidRPr="00EF3949" w:rsidRDefault="00425A2C">
      <w:pPr>
        <w:pStyle w:val="3"/>
        <w:rPr>
          <w:rFonts w:ascii="Arial" w:hAnsi="Arial"/>
          <w:sz w:val="36"/>
        </w:rPr>
      </w:pPr>
      <w:r w:rsidRPr="00EF3949">
        <w:rPr>
          <w:rFonts w:ascii="Arial" w:hAnsi="Arial" w:hint="eastAsia"/>
          <w:sz w:val="36"/>
        </w:rPr>
        <w:t>為優良企業量身打造求才檢定證書</w:t>
      </w:r>
    </w:p>
    <w:p w:rsidR="00425A2C" w:rsidRPr="00EF3949" w:rsidRDefault="00425A2C">
      <w:pPr>
        <w:pStyle w:val="4"/>
        <w:rPr>
          <w:rFonts w:ascii="Arial" w:hAnsi="Arial"/>
          <w:sz w:val="32"/>
        </w:rPr>
      </w:pPr>
      <w:r w:rsidRPr="00EF3949">
        <w:rPr>
          <w:rFonts w:ascii="Arial" w:hAnsi="Arial" w:hint="eastAsia"/>
          <w:sz w:val="32"/>
        </w:rPr>
        <w:t>更有效率篩選人才，節省成本並減少不適任風險。</w:t>
      </w:r>
    </w:p>
    <w:p w:rsidR="00425A2C" w:rsidRPr="00EF3949" w:rsidRDefault="00425A2C">
      <w:pPr>
        <w:pStyle w:val="2"/>
        <w:rPr>
          <w:rFonts w:ascii="Arial" w:hAnsi="Arial"/>
          <w:sz w:val="36"/>
        </w:rPr>
      </w:pPr>
      <w:r w:rsidRPr="00EF3949">
        <w:rPr>
          <w:rFonts w:ascii="Arial" w:hAnsi="Arial" w:hint="eastAsia"/>
          <w:sz w:val="40"/>
        </w:rPr>
        <w:t>對求職者</w:t>
      </w:r>
    </w:p>
    <w:p w:rsidR="00425A2C" w:rsidRPr="00EF3949" w:rsidRDefault="00425A2C">
      <w:pPr>
        <w:pStyle w:val="3"/>
        <w:rPr>
          <w:rFonts w:ascii="Arial" w:hAnsi="Arial"/>
          <w:sz w:val="36"/>
        </w:rPr>
      </w:pPr>
      <w:r w:rsidRPr="00EF3949">
        <w:rPr>
          <w:rFonts w:ascii="Arial" w:hAnsi="Arial" w:hint="eastAsia"/>
          <w:sz w:val="36"/>
        </w:rPr>
        <w:t>專業人員必備的技能證照之一</w:t>
      </w:r>
    </w:p>
    <w:p w:rsidR="00425A2C" w:rsidRPr="00EF3949" w:rsidRDefault="00425A2C">
      <w:pPr>
        <w:pStyle w:val="4"/>
        <w:rPr>
          <w:rFonts w:ascii="Arial" w:hAnsi="Arial"/>
          <w:sz w:val="32"/>
        </w:rPr>
      </w:pPr>
      <w:r w:rsidRPr="00EF3949">
        <w:rPr>
          <w:rFonts w:ascii="Arial" w:hAnsi="Arial" w:hint="eastAsia"/>
          <w:sz w:val="32"/>
        </w:rPr>
        <w:t>為企業認同的證照，協助求職適才適性，證明本身實力。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檢定名稱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企業人才技能認證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/>
        </w:rPr>
        <w:t>TQC (Techficincy Quotient Certification)</w:t>
      </w:r>
    </w:p>
    <w:p w:rsidR="00425A2C" w:rsidRDefault="00425A2C">
      <w:pPr>
        <w:pStyle w:val="1"/>
        <w:rPr>
          <w:rFonts w:ascii="Arial" w:hAnsi="Arial" w:hint="eastAsia"/>
        </w:rPr>
      </w:pPr>
      <w:r w:rsidRPr="003E23DD">
        <w:rPr>
          <w:rFonts w:ascii="Arial" w:hAnsi="Arial" w:hint="eastAsia"/>
        </w:rPr>
        <w:t>認證項目一</w:t>
      </w:r>
      <w:r w:rsidRPr="003E23DD">
        <w:rPr>
          <w:rFonts w:ascii="Arial" w:hAnsi="Arial"/>
        </w:rPr>
        <w:t>(</w:t>
      </w:r>
      <w:r w:rsidRPr="003E23DD">
        <w:rPr>
          <w:rFonts w:ascii="Arial" w:hAnsi="Arial" w:hint="eastAsia"/>
        </w:rPr>
        <w:t>測驗代號</w:t>
      </w:r>
      <w:r w:rsidRPr="003E23DD">
        <w:rPr>
          <w:rFonts w:ascii="Arial" w:hAnsi="Arial"/>
        </w:rPr>
        <w:t>)</w:t>
      </w:r>
    </w:p>
    <w:p w:rsidR="0087067A" w:rsidRPr="0087067A" w:rsidRDefault="0087067A" w:rsidP="0087067A">
      <w:pPr>
        <w:pStyle w:val="2"/>
        <w:rPr>
          <w:rFonts w:ascii="Arial" w:hAnsi="Arial" w:hint="eastAsia"/>
        </w:rPr>
      </w:pPr>
      <w:r w:rsidRPr="003E23DD">
        <w:rPr>
          <w:rFonts w:ascii="Arial" w:hAnsi="Arial" w:hint="eastAsia"/>
        </w:rPr>
        <w:t>認證項目一</w:t>
      </w:r>
    </w:p>
    <w:p w:rsidR="0087067A" w:rsidRPr="0087067A" w:rsidRDefault="0087067A" w:rsidP="0087067A">
      <w:pPr>
        <w:pStyle w:val="3"/>
        <w:rPr>
          <w:rFonts w:ascii="Arial" w:hAnsi="Arial" w:hint="eastAsia"/>
          <w:sz w:val="36"/>
        </w:rPr>
      </w:pPr>
      <w:r w:rsidRPr="0087067A">
        <w:rPr>
          <w:rFonts w:ascii="Arial" w:hAnsi="Arial" w:hint="eastAsia"/>
          <w:sz w:val="36"/>
        </w:rPr>
        <w:t>專業祕書人員</w:t>
      </w:r>
    </w:p>
    <w:p w:rsidR="0087067A" w:rsidRPr="0087067A" w:rsidRDefault="0087067A" w:rsidP="0087067A">
      <w:pPr>
        <w:pStyle w:val="3"/>
        <w:rPr>
          <w:rFonts w:ascii="Arial" w:hAnsi="Arial" w:hint="eastAsia"/>
          <w:sz w:val="36"/>
        </w:rPr>
      </w:pPr>
      <w:r w:rsidRPr="0087067A">
        <w:rPr>
          <w:rFonts w:ascii="Arial" w:hAnsi="Arial" w:hint="eastAsia"/>
          <w:sz w:val="36"/>
        </w:rPr>
        <w:t>專業企劃人員</w:t>
      </w:r>
    </w:p>
    <w:p w:rsidR="0087067A" w:rsidRPr="0087067A" w:rsidRDefault="0087067A" w:rsidP="0087067A">
      <w:pPr>
        <w:pStyle w:val="3"/>
        <w:rPr>
          <w:rFonts w:ascii="Arial" w:hAnsi="Arial" w:hint="eastAsia"/>
          <w:sz w:val="36"/>
        </w:rPr>
      </w:pPr>
      <w:r w:rsidRPr="0087067A">
        <w:rPr>
          <w:rFonts w:ascii="Arial" w:hAnsi="Arial" w:hint="eastAsia"/>
          <w:sz w:val="36"/>
        </w:rPr>
        <w:t>專業財會人員</w:t>
      </w:r>
    </w:p>
    <w:p w:rsidR="0087067A" w:rsidRPr="0087067A" w:rsidRDefault="0087067A" w:rsidP="0087067A">
      <w:pPr>
        <w:pStyle w:val="2"/>
        <w:rPr>
          <w:rFonts w:ascii="Arial" w:hAnsi="Arial" w:hint="eastAsia"/>
        </w:rPr>
      </w:pPr>
      <w:r w:rsidRPr="003E23DD">
        <w:rPr>
          <w:rFonts w:ascii="Arial" w:hAnsi="Arial" w:hint="eastAsia"/>
        </w:rPr>
        <w:t>認證項目</w:t>
      </w:r>
      <w:r>
        <w:rPr>
          <w:rFonts w:ascii="Arial" w:hAnsi="Arial" w:hint="eastAsia"/>
        </w:rPr>
        <w:t>二</w:t>
      </w:r>
    </w:p>
    <w:p w:rsidR="0087067A" w:rsidRPr="0087067A" w:rsidRDefault="0087067A" w:rsidP="0087067A">
      <w:pPr>
        <w:pStyle w:val="3"/>
        <w:rPr>
          <w:rFonts w:ascii="Arial" w:hAnsi="Arial" w:hint="eastAsia"/>
          <w:sz w:val="36"/>
        </w:rPr>
      </w:pPr>
      <w:r w:rsidRPr="0087067A">
        <w:rPr>
          <w:rFonts w:ascii="Arial" w:hAnsi="Arial" w:hint="eastAsia"/>
          <w:sz w:val="36"/>
        </w:rPr>
        <w:lastRenderedPageBreak/>
        <w:t>專業行銷人員</w:t>
      </w:r>
    </w:p>
    <w:p w:rsidR="0087067A" w:rsidRPr="0087067A" w:rsidRDefault="0087067A" w:rsidP="0087067A">
      <w:pPr>
        <w:pStyle w:val="3"/>
        <w:rPr>
          <w:rFonts w:ascii="Arial" w:hAnsi="Arial" w:hint="eastAsia"/>
          <w:sz w:val="36"/>
        </w:rPr>
      </w:pPr>
      <w:bookmarkStart w:id="0" w:name="_GoBack"/>
      <w:r w:rsidRPr="0087067A">
        <w:rPr>
          <w:rFonts w:ascii="Arial" w:hAnsi="Arial" w:hint="eastAsia"/>
          <w:sz w:val="36"/>
        </w:rPr>
        <w:t>專業人事人員</w:t>
      </w:r>
    </w:p>
    <w:p w:rsidR="0087067A" w:rsidRPr="0087067A" w:rsidRDefault="0087067A" w:rsidP="0087067A">
      <w:pPr>
        <w:pStyle w:val="3"/>
        <w:rPr>
          <w:rFonts w:ascii="Arial" w:hAnsi="Arial" w:hint="eastAsia"/>
          <w:sz w:val="36"/>
        </w:rPr>
      </w:pPr>
      <w:r w:rsidRPr="0087067A">
        <w:rPr>
          <w:rFonts w:ascii="Arial" w:hAnsi="Arial" w:hint="eastAsia"/>
          <w:sz w:val="36"/>
        </w:rPr>
        <w:t>專業文書人員</w:t>
      </w:r>
    </w:p>
    <w:bookmarkEnd w:id="0"/>
    <w:p w:rsidR="0087067A" w:rsidRDefault="0087067A" w:rsidP="0087067A">
      <w:pPr>
        <w:pStyle w:val="1"/>
        <w:rPr>
          <w:rFonts w:ascii="Arial" w:hAnsi="Arial" w:hint="eastAsia"/>
        </w:rPr>
      </w:pPr>
      <w:r w:rsidRPr="003E23DD">
        <w:rPr>
          <w:rFonts w:ascii="Arial" w:hAnsi="Arial" w:hint="eastAsia"/>
        </w:rPr>
        <w:t>認證項目一</w:t>
      </w:r>
      <w:r w:rsidRPr="003E23DD">
        <w:rPr>
          <w:rFonts w:ascii="Arial" w:hAnsi="Arial"/>
        </w:rPr>
        <w:t>(</w:t>
      </w:r>
      <w:r w:rsidRPr="003E23DD">
        <w:rPr>
          <w:rFonts w:ascii="Arial" w:hAnsi="Arial" w:hint="eastAsia"/>
        </w:rPr>
        <w:t>測驗代號</w:t>
      </w:r>
      <w:r w:rsidRPr="003E23DD">
        <w:rPr>
          <w:rFonts w:ascii="Arial" w:hAnsi="Arial"/>
        </w:rPr>
        <w:t>)</w:t>
      </w:r>
    </w:p>
    <w:p w:rsidR="00425A2C" w:rsidRPr="003E23DD" w:rsidRDefault="00425A2C" w:rsidP="00BA0827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專業秘書人員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中文</w:t>
      </w:r>
      <w:r w:rsidRPr="003E23DD">
        <w:rPr>
          <w:rFonts w:ascii="Arial" w:hAnsi="Arial"/>
        </w:rPr>
        <w:t>(</w:t>
      </w:r>
      <w:r w:rsidRPr="003E23DD">
        <w:rPr>
          <w:rFonts w:ascii="Arial" w:hAnsi="Arial" w:hint="eastAsia"/>
        </w:rPr>
        <w:t>英文</w:t>
      </w:r>
      <w:r w:rsidRPr="003E23DD">
        <w:rPr>
          <w:rFonts w:ascii="Arial" w:hAnsi="Arial"/>
        </w:rPr>
        <w:t>)</w:t>
      </w:r>
      <w:r w:rsidRPr="003E23DD">
        <w:rPr>
          <w:rFonts w:ascii="Arial" w:hAnsi="Arial" w:hint="eastAsia"/>
        </w:rPr>
        <w:t>輸入</w:t>
      </w:r>
      <w:r w:rsidRPr="003E23DD">
        <w:rPr>
          <w:rFonts w:ascii="Arial" w:hAnsi="Arial"/>
        </w:rPr>
        <w:t>(C2</w:t>
      </w:r>
      <w:r w:rsidRPr="003E23DD">
        <w:rPr>
          <w:rFonts w:ascii="Arial" w:hAnsi="Arial" w:hint="eastAsia"/>
        </w:rPr>
        <w:t>、</w:t>
      </w:r>
      <w:r w:rsidRPr="003E23DD">
        <w:rPr>
          <w:rFonts w:ascii="Arial" w:hAnsi="Arial"/>
        </w:rPr>
        <w:t>E2)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文書處理</w:t>
      </w:r>
      <w:r w:rsidRPr="003E23DD">
        <w:rPr>
          <w:rFonts w:ascii="Arial" w:hAnsi="Arial"/>
        </w:rPr>
        <w:t>(R2)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試算表</w:t>
      </w:r>
      <w:r w:rsidRPr="003E23DD">
        <w:rPr>
          <w:rFonts w:ascii="Arial" w:hAnsi="Arial"/>
        </w:rPr>
        <w:t>(X1)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簡報</w:t>
      </w:r>
      <w:r w:rsidRPr="003E23DD">
        <w:rPr>
          <w:rFonts w:ascii="Arial" w:hAnsi="Arial"/>
        </w:rPr>
        <w:t>(P2)</w:t>
      </w:r>
    </w:p>
    <w:p w:rsidR="00425A2C" w:rsidRPr="003E23DD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網際網路</w:t>
      </w:r>
      <w:r w:rsidRPr="003E23DD">
        <w:rPr>
          <w:rFonts w:ascii="Arial" w:hAnsi="Arial"/>
        </w:rPr>
        <w:t>(I1)</w:t>
      </w:r>
    </w:p>
    <w:p w:rsidR="00425A2C" w:rsidRPr="003E23DD" w:rsidRDefault="00425A2C" w:rsidP="00BA0827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專業企劃人員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文書處理</w:t>
      </w:r>
      <w:r w:rsidRPr="003E23DD">
        <w:rPr>
          <w:rFonts w:ascii="Arial" w:hAnsi="Arial"/>
        </w:rPr>
        <w:t>(R1)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試算表</w:t>
      </w:r>
      <w:r w:rsidRPr="003E23DD">
        <w:rPr>
          <w:rFonts w:ascii="Arial" w:hAnsi="Arial"/>
        </w:rPr>
        <w:t>(X2)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簡報</w:t>
      </w:r>
      <w:r w:rsidRPr="003E23DD">
        <w:rPr>
          <w:rFonts w:ascii="Arial" w:hAnsi="Arial"/>
        </w:rPr>
        <w:t>(P2)</w:t>
      </w:r>
    </w:p>
    <w:p w:rsidR="00425A2C" w:rsidRPr="003E23DD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網際網路</w:t>
      </w:r>
      <w:r w:rsidRPr="003E23DD">
        <w:rPr>
          <w:rFonts w:ascii="Arial" w:hAnsi="Arial"/>
        </w:rPr>
        <w:t>(I2)</w:t>
      </w:r>
    </w:p>
    <w:p w:rsidR="00425A2C" w:rsidRPr="003E23DD" w:rsidRDefault="00425A2C" w:rsidP="00BA0827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專業財會人員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文書處理</w:t>
      </w:r>
      <w:r w:rsidRPr="003E23DD">
        <w:rPr>
          <w:rFonts w:ascii="Arial" w:hAnsi="Arial"/>
        </w:rPr>
        <w:t>(R1)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試算表</w:t>
      </w:r>
      <w:r w:rsidRPr="003E23DD">
        <w:rPr>
          <w:rFonts w:ascii="Arial" w:hAnsi="Arial"/>
        </w:rPr>
        <w:t>(X2)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電腦會計</w:t>
      </w:r>
      <w:r w:rsidRPr="003E23DD">
        <w:rPr>
          <w:rFonts w:ascii="Arial" w:hAnsi="Arial"/>
        </w:rPr>
        <w:t>(A2)</w:t>
      </w:r>
    </w:p>
    <w:p w:rsidR="00425A2C" w:rsidRPr="003E23DD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數字輸入</w:t>
      </w:r>
      <w:r w:rsidRPr="003E23DD">
        <w:rPr>
          <w:rFonts w:ascii="Arial" w:hAnsi="Arial"/>
        </w:rPr>
        <w:t>(N2)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認證項目二</w:t>
      </w:r>
      <w:r w:rsidRPr="003E23DD">
        <w:rPr>
          <w:rFonts w:ascii="Arial" w:hAnsi="Arial"/>
        </w:rPr>
        <w:t>(</w:t>
      </w:r>
      <w:r w:rsidRPr="003E23DD">
        <w:rPr>
          <w:rFonts w:ascii="Arial" w:hAnsi="Arial" w:hint="eastAsia"/>
        </w:rPr>
        <w:t>測驗代號</w:t>
      </w:r>
      <w:r w:rsidRPr="003E23DD">
        <w:rPr>
          <w:rFonts w:ascii="Arial" w:hAnsi="Arial"/>
        </w:rPr>
        <w:t>)</w:t>
      </w:r>
    </w:p>
    <w:p w:rsidR="00425A2C" w:rsidRPr="003E23DD" w:rsidRDefault="00425A2C" w:rsidP="00BA0827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專業行銷人員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文書處理</w:t>
      </w:r>
      <w:r w:rsidRPr="003E23DD">
        <w:rPr>
          <w:rFonts w:ascii="Arial" w:hAnsi="Arial"/>
        </w:rPr>
        <w:t>(R1)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試算表</w:t>
      </w:r>
      <w:r w:rsidRPr="003E23DD">
        <w:rPr>
          <w:rFonts w:ascii="Arial" w:hAnsi="Arial"/>
        </w:rPr>
        <w:t>(X1)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簡報</w:t>
      </w:r>
      <w:r w:rsidRPr="003E23DD">
        <w:rPr>
          <w:rFonts w:ascii="Arial" w:hAnsi="Arial"/>
        </w:rPr>
        <w:t>(P1)</w:t>
      </w:r>
    </w:p>
    <w:p w:rsidR="00425A2C" w:rsidRPr="003E23DD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網際網路</w:t>
      </w:r>
      <w:r w:rsidRPr="003E23DD">
        <w:rPr>
          <w:rFonts w:ascii="Arial" w:hAnsi="Arial"/>
        </w:rPr>
        <w:t>(I1)</w:t>
      </w:r>
    </w:p>
    <w:p w:rsidR="00425A2C" w:rsidRPr="003E23DD" w:rsidRDefault="00425A2C" w:rsidP="00BA0827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專業人事人員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lastRenderedPageBreak/>
        <w:t>中文輸入</w:t>
      </w:r>
      <w:r w:rsidRPr="003E23DD">
        <w:rPr>
          <w:rFonts w:ascii="Arial" w:hAnsi="Arial"/>
        </w:rPr>
        <w:t>(C1)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文書處理</w:t>
      </w:r>
      <w:r w:rsidRPr="003E23DD">
        <w:rPr>
          <w:rFonts w:ascii="Arial" w:hAnsi="Arial"/>
        </w:rPr>
        <w:t>(R1)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試算表</w:t>
      </w:r>
      <w:r w:rsidRPr="003E23DD">
        <w:rPr>
          <w:rFonts w:ascii="Arial" w:hAnsi="Arial"/>
        </w:rPr>
        <w:t>(X2)</w:t>
      </w:r>
    </w:p>
    <w:p w:rsidR="00425A2C" w:rsidRPr="003E23DD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網際網路</w:t>
      </w:r>
      <w:r w:rsidRPr="003E23DD">
        <w:rPr>
          <w:rFonts w:ascii="Arial" w:hAnsi="Arial"/>
        </w:rPr>
        <w:t>(I2)</w:t>
      </w:r>
    </w:p>
    <w:p w:rsidR="00425A2C" w:rsidRPr="003E23DD" w:rsidRDefault="00425A2C" w:rsidP="00BA0827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專業文書人員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中文輸入</w:t>
      </w:r>
      <w:r w:rsidRPr="003E23DD">
        <w:rPr>
          <w:rFonts w:ascii="Arial" w:hAnsi="Arial"/>
        </w:rPr>
        <w:t>(C2)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英文輸入</w:t>
      </w:r>
      <w:r w:rsidRPr="003E23DD">
        <w:rPr>
          <w:rFonts w:ascii="Arial" w:hAnsi="Arial"/>
        </w:rPr>
        <w:t>(E2)</w:t>
      </w:r>
    </w:p>
    <w:p w:rsidR="00121F47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文書處理</w:t>
      </w:r>
      <w:r w:rsidRPr="003E23DD">
        <w:rPr>
          <w:rFonts w:ascii="Arial" w:hAnsi="Arial"/>
        </w:rPr>
        <w:t>(R2)</w:t>
      </w:r>
    </w:p>
    <w:p w:rsidR="00425A2C" w:rsidRPr="003E23DD" w:rsidRDefault="00425A2C" w:rsidP="00BA0827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試算表</w:t>
      </w:r>
      <w:r w:rsidRPr="003E23DD">
        <w:rPr>
          <w:rFonts w:ascii="Arial" w:hAnsi="Arial"/>
        </w:rPr>
        <w:t>(X1)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各職務別證照名稱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專業企劃人員電腦技能證照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專業秘書人員電腦技能證照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專業財會人員電腦技能證照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專業行銷人員電腦技能證照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專業人事人員電腦技能證照</w:t>
      </w:r>
    </w:p>
    <w:p w:rsidR="00425A2C" w:rsidRPr="003E23DD" w:rsidRDefault="00425A2C">
      <w:pPr>
        <w:pStyle w:val="2"/>
        <w:rPr>
          <w:rFonts w:ascii="Arial" w:hAnsi="Arial"/>
        </w:rPr>
      </w:pPr>
      <w:r w:rsidRPr="003E23DD">
        <w:rPr>
          <w:rFonts w:ascii="Arial" w:hAnsi="Arial" w:hint="eastAsia"/>
        </w:rPr>
        <w:t>專業文書人員電腦技能證照</w:t>
      </w:r>
    </w:p>
    <w:p w:rsidR="00425A2C" w:rsidRPr="003E23DD" w:rsidRDefault="00425A2C">
      <w:pPr>
        <w:pStyle w:val="1"/>
        <w:rPr>
          <w:rFonts w:ascii="Arial" w:hAnsi="Arial"/>
        </w:rPr>
      </w:pPr>
      <w:r w:rsidRPr="003E23DD">
        <w:rPr>
          <w:rFonts w:ascii="Arial" w:hAnsi="Arial" w:hint="eastAsia"/>
        </w:rPr>
        <w:t>欲獲得進一步資料請至</w:t>
      </w:r>
    </w:p>
    <w:p w:rsidR="00425A2C" w:rsidRPr="003E23DD" w:rsidRDefault="00425A2C">
      <w:pPr>
        <w:pStyle w:val="2"/>
        <w:spacing w:before="30"/>
        <w:jc w:val="center"/>
        <w:rPr>
          <w:rFonts w:ascii="Arial" w:hAnsi="Arial"/>
        </w:rPr>
      </w:pPr>
      <w:r w:rsidRPr="003E23DD">
        <w:rPr>
          <w:rFonts w:ascii="Arial" w:hAnsi="Arial" w:hint="eastAsia"/>
        </w:rPr>
        <w:t>中華民國電腦技能基金會網站</w:t>
      </w:r>
      <w:r w:rsidRPr="003E23DD">
        <w:rPr>
          <w:rFonts w:ascii="Arial" w:hAnsi="Arial"/>
        </w:rPr>
        <w:t>-http://www.csf.org.tw/</w:t>
      </w:r>
    </w:p>
    <w:sectPr w:rsidR="00425A2C" w:rsidRPr="003E23D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90" w:rsidRDefault="00E76C90" w:rsidP="00461F50">
      <w:r>
        <w:separator/>
      </w:r>
    </w:p>
  </w:endnote>
  <w:endnote w:type="continuationSeparator" w:id="0">
    <w:p w:rsidR="00E76C90" w:rsidRDefault="00E76C90" w:rsidP="00461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90" w:rsidRDefault="00E76C90" w:rsidP="00461F50">
      <w:r>
        <w:separator/>
      </w:r>
    </w:p>
  </w:footnote>
  <w:footnote w:type="continuationSeparator" w:id="0">
    <w:p w:rsidR="00E76C90" w:rsidRDefault="00E76C90" w:rsidP="00461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55365161"/>
    <w:multiLevelType w:val="singleLevel"/>
    <w:tmpl w:val="04090003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Monotype Sorts" w:hAnsi="Monotype Sorts" w:hint="default"/>
          <w:sz w:val="22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93"/>
    <w:rsid w:val="000033F6"/>
    <w:rsid w:val="00074BB5"/>
    <w:rsid w:val="00121F47"/>
    <w:rsid w:val="001B2937"/>
    <w:rsid w:val="003E23DD"/>
    <w:rsid w:val="003F7860"/>
    <w:rsid w:val="00425A2C"/>
    <w:rsid w:val="00461F50"/>
    <w:rsid w:val="00562C57"/>
    <w:rsid w:val="00654676"/>
    <w:rsid w:val="006E28B8"/>
    <w:rsid w:val="006E4CEF"/>
    <w:rsid w:val="00706A34"/>
    <w:rsid w:val="0087067A"/>
    <w:rsid w:val="00AD43EE"/>
    <w:rsid w:val="00AF6488"/>
    <w:rsid w:val="00B9724C"/>
    <w:rsid w:val="00BA0827"/>
    <w:rsid w:val="00CD474F"/>
    <w:rsid w:val="00D14323"/>
    <w:rsid w:val="00D90503"/>
    <w:rsid w:val="00E76C90"/>
    <w:rsid w:val="00EB107C"/>
    <w:rsid w:val="00EE1C93"/>
    <w:rsid w:val="00EF3949"/>
    <w:rsid w:val="00FC5F25"/>
    <w:rsid w:val="00FD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spacing w:before="30"/>
      <w:jc w:val="center"/>
      <w:outlineLvl w:val="0"/>
    </w:pPr>
    <w:rPr>
      <w:b/>
      <w:kern w:val="0"/>
      <w:sz w:val="44"/>
    </w:rPr>
  </w:style>
  <w:style w:type="paragraph" w:styleId="2">
    <w:name w:val="heading 2"/>
    <w:basedOn w:val="a"/>
    <w:next w:val="a0"/>
    <w:qFormat/>
    <w:pPr>
      <w:autoSpaceDE w:val="0"/>
      <w:autoSpaceDN w:val="0"/>
      <w:adjustRightInd w:val="0"/>
      <w:outlineLvl w:val="1"/>
    </w:pPr>
    <w:rPr>
      <w:kern w:val="0"/>
      <w:sz w:val="32"/>
    </w:rPr>
  </w:style>
  <w:style w:type="paragraph" w:styleId="3">
    <w:name w:val="heading 3"/>
    <w:basedOn w:val="a"/>
    <w:next w:val="a0"/>
    <w:qFormat/>
    <w:pPr>
      <w:autoSpaceDE w:val="0"/>
      <w:autoSpaceDN w:val="0"/>
      <w:adjustRightInd w:val="0"/>
      <w:ind w:left="585" w:hanging="225"/>
      <w:outlineLvl w:val="2"/>
    </w:pPr>
    <w:rPr>
      <w:kern w:val="0"/>
      <w:sz w:val="28"/>
    </w:rPr>
  </w:style>
  <w:style w:type="paragraph" w:styleId="4">
    <w:name w:val="heading 4"/>
    <w:basedOn w:val="a"/>
    <w:next w:val="a0"/>
    <w:qFormat/>
    <w:pPr>
      <w:autoSpaceDE w:val="0"/>
      <w:autoSpaceDN w:val="0"/>
      <w:adjustRightInd w:val="0"/>
      <w:ind w:left="900" w:hanging="180"/>
      <w:outlineLvl w:val="3"/>
    </w:pPr>
    <w:rPr>
      <w:kern w:val="0"/>
    </w:rPr>
  </w:style>
  <w:style w:type="paragraph" w:styleId="5">
    <w:name w:val="heading 5"/>
    <w:basedOn w:val="a"/>
    <w:next w:val="a0"/>
    <w:qFormat/>
    <w:pPr>
      <w:autoSpaceDE w:val="0"/>
      <w:autoSpaceDN w:val="0"/>
      <w:adjustRightInd w:val="0"/>
      <w:ind w:left="1260" w:hanging="180"/>
      <w:outlineLvl w:val="4"/>
    </w:pPr>
    <w:rPr>
      <w:kern w:val="0"/>
      <w:sz w:val="20"/>
    </w:rPr>
  </w:style>
  <w:style w:type="paragraph" w:styleId="6">
    <w:name w:val="heading 6"/>
    <w:basedOn w:val="a"/>
    <w:next w:val="a0"/>
    <w:qFormat/>
    <w:pPr>
      <w:autoSpaceDE w:val="0"/>
      <w:autoSpaceDN w:val="0"/>
      <w:adjustRightInd w:val="0"/>
      <w:ind w:left="1620" w:hanging="180"/>
      <w:outlineLvl w:val="5"/>
    </w:pPr>
    <w:rPr>
      <w:kern w:val="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5">
    <w:name w:val="header"/>
    <w:basedOn w:val="a"/>
    <w:link w:val="a6"/>
    <w:uiPriority w:val="99"/>
    <w:unhideWhenUsed/>
    <w:rsid w:val="00461F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1"/>
    <w:link w:val="a5"/>
    <w:uiPriority w:val="99"/>
    <w:rsid w:val="00461F50"/>
    <w:rPr>
      <w:kern w:val="2"/>
    </w:rPr>
  </w:style>
  <w:style w:type="paragraph" w:styleId="a7">
    <w:name w:val="footer"/>
    <w:basedOn w:val="a"/>
    <w:link w:val="a8"/>
    <w:uiPriority w:val="99"/>
    <w:unhideWhenUsed/>
    <w:rsid w:val="00461F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1"/>
    <w:link w:val="a7"/>
    <w:uiPriority w:val="99"/>
    <w:rsid w:val="00461F5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spacing w:before="30"/>
      <w:jc w:val="center"/>
      <w:outlineLvl w:val="0"/>
    </w:pPr>
    <w:rPr>
      <w:b/>
      <w:kern w:val="0"/>
      <w:sz w:val="44"/>
    </w:rPr>
  </w:style>
  <w:style w:type="paragraph" w:styleId="2">
    <w:name w:val="heading 2"/>
    <w:basedOn w:val="a"/>
    <w:next w:val="a0"/>
    <w:qFormat/>
    <w:pPr>
      <w:autoSpaceDE w:val="0"/>
      <w:autoSpaceDN w:val="0"/>
      <w:adjustRightInd w:val="0"/>
      <w:outlineLvl w:val="1"/>
    </w:pPr>
    <w:rPr>
      <w:kern w:val="0"/>
      <w:sz w:val="32"/>
    </w:rPr>
  </w:style>
  <w:style w:type="paragraph" w:styleId="3">
    <w:name w:val="heading 3"/>
    <w:basedOn w:val="a"/>
    <w:next w:val="a0"/>
    <w:qFormat/>
    <w:pPr>
      <w:autoSpaceDE w:val="0"/>
      <w:autoSpaceDN w:val="0"/>
      <w:adjustRightInd w:val="0"/>
      <w:ind w:left="585" w:hanging="225"/>
      <w:outlineLvl w:val="2"/>
    </w:pPr>
    <w:rPr>
      <w:kern w:val="0"/>
      <w:sz w:val="28"/>
    </w:rPr>
  </w:style>
  <w:style w:type="paragraph" w:styleId="4">
    <w:name w:val="heading 4"/>
    <w:basedOn w:val="a"/>
    <w:next w:val="a0"/>
    <w:qFormat/>
    <w:pPr>
      <w:autoSpaceDE w:val="0"/>
      <w:autoSpaceDN w:val="0"/>
      <w:adjustRightInd w:val="0"/>
      <w:ind w:left="900" w:hanging="180"/>
      <w:outlineLvl w:val="3"/>
    </w:pPr>
    <w:rPr>
      <w:kern w:val="0"/>
    </w:rPr>
  </w:style>
  <w:style w:type="paragraph" w:styleId="5">
    <w:name w:val="heading 5"/>
    <w:basedOn w:val="a"/>
    <w:next w:val="a0"/>
    <w:qFormat/>
    <w:pPr>
      <w:autoSpaceDE w:val="0"/>
      <w:autoSpaceDN w:val="0"/>
      <w:adjustRightInd w:val="0"/>
      <w:ind w:left="1260" w:hanging="180"/>
      <w:outlineLvl w:val="4"/>
    </w:pPr>
    <w:rPr>
      <w:kern w:val="0"/>
      <w:sz w:val="20"/>
    </w:rPr>
  </w:style>
  <w:style w:type="paragraph" w:styleId="6">
    <w:name w:val="heading 6"/>
    <w:basedOn w:val="a"/>
    <w:next w:val="a0"/>
    <w:qFormat/>
    <w:pPr>
      <w:autoSpaceDE w:val="0"/>
      <w:autoSpaceDN w:val="0"/>
      <w:adjustRightInd w:val="0"/>
      <w:ind w:left="1620" w:hanging="180"/>
      <w:outlineLvl w:val="5"/>
    </w:pPr>
    <w:rPr>
      <w:kern w:val="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5">
    <w:name w:val="header"/>
    <w:basedOn w:val="a"/>
    <w:link w:val="a6"/>
    <w:uiPriority w:val="99"/>
    <w:unhideWhenUsed/>
    <w:rsid w:val="00461F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1"/>
    <w:link w:val="a5"/>
    <w:uiPriority w:val="99"/>
    <w:rsid w:val="00461F50"/>
    <w:rPr>
      <w:kern w:val="2"/>
    </w:rPr>
  </w:style>
  <w:style w:type="paragraph" w:styleId="a7">
    <w:name w:val="footer"/>
    <w:basedOn w:val="a"/>
    <w:link w:val="a8"/>
    <w:uiPriority w:val="99"/>
    <w:unhideWhenUsed/>
    <w:rsid w:val="00461F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1"/>
    <w:link w:val="a7"/>
    <w:uiPriority w:val="99"/>
    <w:rsid w:val="00461F5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118</Words>
  <Characters>678</Characters>
  <Application>Microsoft Office Word</Application>
  <DocSecurity>0</DocSecurity>
  <Lines>5</Lines>
  <Paragraphs>1</Paragraphs>
  <ScaleCrop>false</ScaleCrop>
  <Company>CSF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企業人才技能認證(TQC)</dc:title>
  <dc:creator>Israel</dc:creator>
  <cp:lastModifiedBy>Teresa</cp:lastModifiedBy>
  <cp:revision>14</cp:revision>
  <dcterms:created xsi:type="dcterms:W3CDTF">2012-11-09T12:25:00Z</dcterms:created>
  <dcterms:modified xsi:type="dcterms:W3CDTF">2012-11-09T14:34:00Z</dcterms:modified>
</cp:coreProperties>
</file>